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61" w:rsidRPr="00A31761" w:rsidRDefault="00A31761" w:rsidP="008E031E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A31761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ASEAN Cold Pharma Chain 2018 /ASEAN Logistics and Warehouse 2018</w:t>
      </w:r>
      <w:r w:rsidR="007315B8" w:rsidRPr="00A31761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 xml:space="preserve"> </w:t>
      </w:r>
    </w:p>
    <w:p w:rsidR="00662103" w:rsidRPr="00A31761" w:rsidRDefault="00A514CD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Cs w:val="32"/>
        </w:rPr>
      </w:pPr>
      <w:r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>201</w:t>
      </w:r>
      <w:r w:rsidR="008875A6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>8</w:t>
      </w:r>
      <w:r w:rsidR="007315B8" w:rsidRPr="00A31761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>第1屆</w:t>
      </w:r>
      <w:r w:rsidR="00A31761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>東協</w:t>
      </w:r>
      <w:r w:rsidR="00A31761" w:rsidRPr="00A31761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>國際冷鏈製藥、冷鏈物流倉儲展</w:t>
      </w:r>
      <w:r w:rsidR="00662103" w:rsidRPr="00A31761"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報名表</w:t>
      </w:r>
    </w:p>
    <w:p w:rsidR="009F5774" w:rsidRPr="00281816" w:rsidRDefault="00281816" w:rsidP="00281816">
      <w:pPr>
        <w:pStyle w:val="aa"/>
        <w:snapToGrid w:val="0"/>
        <w:jc w:val="right"/>
        <w:rPr>
          <w:rFonts w:ascii="Calibri" w:eastAsia="新細明體" w:hAnsi="Calibri" w:cs="Arial"/>
          <w:b/>
          <w:bCs/>
          <w:sz w:val="16"/>
          <w:szCs w:val="20"/>
        </w:rPr>
      </w:pPr>
      <w:r w:rsidRPr="00281816">
        <w:rPr>
          <w:rFonts w:ascii="Calibri" w:eastAsia="新細明體" w:hAnsi="Calibri" w:cs="Arial" w:hint="eastAsia"/>
          <w:b/>
          <w:bCs/>
          <w:sz w:val="16"/>
          <w:szCs w:val="20"/>
        </w:rPr>
        <w:t>展覽代碼</w:t>
      </w:r>
      <w:r w:rsidRPr="00281816">
        <w:rPr>
          <w:rFonts w:ascii="Calibri" w:eastAsia="新細明體" w:hAnsi="Calibri" w:cs="Arial" w:hint="eastAsia"/>
          <w:b/>
          <w:bCs/>
          <w:sz w:val="16"/>
          <w:szCs w:val="20"/>
        </w:rPr>
        <w:t>:</w:t>
      </w:r>
      <w:r w:rsidR="009E5D42" w:rsidRPr="007735D3">
        <w:rPr>
          <w:rFonts w:ascii="Arial" w:hAnsi="Arial" w:cs="Arial"/>
          <w:color w:val="000000"/>
          <w:sz w:val="20"/>
          <w:szCs w:val="20"/>
        </w:rPr>
        <w:t xml:space="preserve"> </w:t>
      </w:r>
      <w:r w:rsidR="00A31761" w:rsidRPr="00A31761">
        <w:rPr>
          <w:rFonts w:ascii="Arial" w:hAnsi="Arial" w:cs="Arial"/>
          <w:color w:val="000000"/>
          <w:sz w:val="20"/>
          <w:szCs w:val="20"/>
        </w:rPr>
        <w:t>THI0188560</w:t>
      </w: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 xml:space="preserve">AVANZA International </w:t>
      </w:r>
      <w:proofErr w:type="spellStart"/>
      <w:r w:rsidR="00E306E1">
        <w:rPr>
          <w:rFonts w:ascii="Calibri" w:hAnsi="Calibri" w:cs="Arial" w:hint="eastAsia"/>
          <w:sz w:val="20"/>
        </w:rPr>
        <w:t>Inc</w:t>
      </w:r>
      <w:proofErr w:type="spellEnd"/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A31761">
        <w:rPr>
          <w:rFonts w:ascii="Calibri" w:hAnsi="Calibri" w:cs="Arial" w:hint="eastAsia"/>
          <w:sz w:val="20"/>
        </w:rPr>
        <w:t>7</w:t>
      </w:r>
      <w:r w:rsidR="00E11B35" w:rsidRPr="008446D8">
        <w:rPr>
          <w:rFonts w:ascii="Calibri" w:hAnsi="Calibri" w:cs="Arial"/>
          <w:sz w:val="20"/>
        </w:rPr>
        <w:t>月</w:t>
      </w:r>
      <w:r w:rsidR="00A31761">
        <w:rPr>
          <w:rFonts w:ascii="Calibri" w:hAnsi="Calibri" w:cs="Arial" w:hint="eastAsia"/>
          <w:sz w:val="20"/>
        </w:rPr>
        <w:t>10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A05C1A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1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4856" w:rsidRPr="00A514CD" w:rsidRDefault="00894856" w:rsidP="00894856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68350F" w:rsidRPr="0068350F">
              <w:rPr>
                <w:rFonts w:ascii="新細明體" w:hAnsi="新細明體" w:hint="eastAsia"/>
                <w:color w:val="FF0000"/>
                <w:sz w:val="20"/>
                <w:szCs w:val="20"/>
              </w:rPr>
              <w:t>9</w:t>
            </w:r>
            <w:r w:rsidR="007315B8" w:rsidRPr="007315B8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</w:t>
            </w:r>
            <w:r w:rsidR="00A514C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標準攤位</w:t>
            </w:r>
            <w:r w:rsidR="007315B8" w:rsidRPr="007315B8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157D6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USD</w:t>
            </w:r>
            <w:r w:rsidR="006835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</w:t>
            </w:r>
            <w:r w:rsidR="0068350F">
              <w:rPr>
                <w:rFonts w:ascii="新細明體" w:hAnsi="新細明體"/>
                <w:b/>
                <w:color w:val="FF0000"/>
                <w:sz w:val="20"/>
                <w:szCs w:val="20"/>
              </w:rPr>
              <w:t>,600</w:t>
            </w:r>
            <w:r w:rsidR="00A514C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；18平方米空地</w:t>
            </w:r>
            <w:r w:rsidR="00A514CD" w:rsidRPr="007315B8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157D6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USD</w:t>
            </w:r>
            <w:bookmarkStart w:id="0" w:name="_GoBack"/>
            <w:bookmarkEnd w:id="0"/>
            <w:r w:rsidR="0068350F" w:rsidRPr="0068350F">
              <w:rPr>
                <w:rFonts w:ascii="新細明體" w:hAnsi="新細明體"/>
                <w:b/>
                <w:color w:val="FF0000"/>
                <w:sz w:val="20"/>
                <w:szCs w:val="20"/>
              </w:rPr>
              <w:t>6,840</w:t>
            </w:r>
          </w:p>
          <w:p w:rsidR="00F7154F" w:rsidRPr="007315B8" w:rsidRDefault="00894856" w:rsidP="007315B8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配備：</w:t>
            </w:r>
            <w:r w:rsidR="0068350F">
              <w:rPr>
                <w:rFonts w:ascii="新細明體" w:hAnsi="新細明體" w:hint="eastAsia"/>
                <w:sz w:val="20"/>
                <w:szCs w:val="20"/>
              </w:rPr>
              <w:t>9</w:t>
            </w:r>
            <w:r w:rsidR="007315B8" w:rsidRPr="007315B8">
              <w:rPr>
                <w:rFonts w:ascii="新細明體" w:hAnsi="新細明體" w:hint="eastAsia"/>
                <w:sz w:val="20"/>
                <w:szCs w:val="20"/>
              </w:rPr>
              <w:t xml:space="preserve">平方米攤位-隔板 / 公司招牌板 / 地毯 / </w:t>
            </w:r>
            <w:r w:rsidR="00A514CD">
              <w:rPr>
                <w:rFonts w:ascii="新細明體" w:hAnsi="新細明體" w:hint="eastAsia"/>
                <w:sz w:val="20"/>
                <w:szCs w:val="20"/>
              </w:rPr>
              <w:t>諮詢</w:t>
            </w:r>
            <w:r w:rsidR="007315B8" w:rsidRPr="007315B8">
              <w:rPr>
                <w:rFonts w:ascii="新細明體" w:hAnsi="新細明體" w:hint="eastAsia"/>
                <w:sz w:val="20"/>
                <w:szCs w:val="20"/>
              </w:rPr>
              <w:t xml:space="preserve">桌*1 / 椅子*3 / </w:t>
            </w:r>
            <w:r w:rsidR="00A514CD">
              <w:rPr>
                <w:rFonts w:ascii="新細明體" w:hAnsi="新細明體" w:hint="eastAsia"/>
                <w:sz w:val="20"/>
                <w:szCs w:val="20"/>
              </w:rPr>
              <w:t>5A</w:t>
            </w:r>
            <w:r w:rsidR="00A514CD">
              <w:rPr>
                <w:rFonts w:ascii="新細明體" w:hAnsi="新細明體"/>
                <w:sz w:val="20"/>
                <w:szCs w:val="20"/>
              </w:rPr>
              <w:t>, 220V</w:t>
            </w:r>
            <w:r w:rsidR="00A514CD">
              <w:rPr>
                <w:rFonts w:ascii="新細明體" w:hAnsi="新細明體" w:hint="eastAsia"/>
                <w:sz w:val="20"/>
                <w:szCs w:val="20"/>
              </w:rPr>
              <w:t>插座*1</w:t>
            </w:r>
            <w:r w:rsidR="007315B8" w:rsidRPr="007315B8">
              <w:rPr>
                <w:rFonts w:ascii="新細明體" w:hAnsi="新細明體" w:hint="eastAsia"/>
                <w:sz w:val="20"/>
                <w:szCs w:val="20"/>
              </w:rPr>
              <w:t xml:space="preserve"> / </w:t>
            </w:r>
            <w:r w:rsidR="00D306F1" w:rsidRPr="00D306F1">
              <w:rPr>
                <w:rFonts w:ascii="新細明體" w:hAnsi="新細明體" w:hint="eastAsia"/>
                <w:sz w:val="20"/>
                <w:szCs w:val="20"/>
              </w:rPr>
              <w:t>10W LED燈*2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8875A6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8875A6" w:rsidRPr="008875A6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2018第1屆東協</w:t>
            </w:r>
            <w:proofErr w:type="gramStart"/>
            <w:r w:rsidR="008875A6" w:rsidRPr="008875A6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國際冷鏈製藥</w:t>
            </w:r>
            <w:proofErr w:type="gramEnd"/>
            <w:r w:rsidR="008875A6" w:rsidRPr="008875A6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、</w:t>
            </w:r>
            <w:proofErr w:type="gramStart"/>
            <w:r w:rsidR="008875A6" w:rsidRPr="008875A6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冷鏈物</w:t>
            </w:r>
            <w:proofErr w:type="gramEnd"/>
            <w:r w:rsidR="008875A6" w:rsidRPr="008875A6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流倉儲展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A514CD" w:rsidRPr="00A514CD">
        <w:rPr>
          <w:rFonts w:ascii="Calibri" w:eastAsia="標楷體" w:hAnsi="Calibri" w:hint="eastAsia"/>
          <w:b/>
          <w:color w:val="002060"/>
          <w:sz w:val="20"/>
          <w:szCs w:val="20"/>
        </w:rPr>
        <w:t>2019</w:t>
      </w:r>
      <w:r w:rsidR="00A514CD" w:rsidRPr="00A514CD">
        <w:rPr>
          <w:rFonts w:ascii="Calibri" w:eastAsia="標楷體" w:hAnsi="Calibri" w:hint="eastAsia"/>
          <w:b/>
          <w:color w:val="002060"/>
          <w:sz w:val="20"/>
          <w:szCs w:val="20"/>
        </w:rPr>
        <w:t>第</w:t>
      </w:r>
      <w:r w:rsidR="00A514CD" w:rsidRPr="00A514CD">
        <w:rPr>
          <w:rFonts w:ascii="Calibri" w:eastAsia="標楷體" w:hAnsi="Calibri" w:hint="eastAsia"/>
          <w:b/>
          <w:color w:val="002060"/>
          <w:sz w:val="20"/>
          <w:szCs w:val="20"/>
        </w:rPr>
        <w:t>1</w:t>
      </w:r>
      <w:r w:rsidR="00A514CD" w:rsidRPr="00A514CD">
        <w:rPr>
          <w:rFonts w:ascii="Calibri" w:eastAsia="標楷體" w:hAnsi="Calibri" w:hint="eastAsia"/>
          <w:b/>
          <w:color w:val="002060"/>
          <w:sz w:val="20"/>
          <w:szCs w:val="20"/>
        </w:rPr>
        <w:t>屆東協</w:t>
      </w:r>
      <w:proofErr w:type="gramStart"/>
      <w:r w:rsidR="00A514CD" w:rsidRPr="00A514CD">
        <w:rPr>
          <w:rFonts w:ascii="Calibri" w:eastAsia="標楷體" w:hAnsi="Calibri" w:hint="eastAsia"/>
          <w:b/>
          <w:color w:val="002060"/>
          <w:sz w:val="20"/>
          <w:szCs w:val="20"/>
        </w:rPr>
        <w:t>國際冷鏈製藥</w:t>
      </w:r>
      <w:proofErr w:type="gramEnd"/>
      <w:r w:rsidR="00A514CD" w:rsidRPr="00A514CD">
        <w:rPr>
          <w:rFonts w:ascii="Calibri" w:eastAsia="標楷體" w:hAnsi="Calibri" w:hint="eastAsia"/>
          <w:b/>
          <w:color w:val="002060"/>
          <w:sz w:val="20"/>
          <w:szCs w:val="20"/>
        </w:rPr>
        <w:t>、</w:t>
      </w:r>
      <w:proofErr w:type="gramStart"/>
      <w:r w:rsidR="00A514CD" w:rsidRPr="00A514CD">
        <w:rPr>
          <w:rFonts w:ascii="Calibri" w:eastAsia="標楷體" w:hAnsi="Calibri" w:hint="eastAsia"/>
          <w:b/>
          <w:color w:val="002060"/>
          <w:sz w:val="20"/>
          <w:szCs w:val="20"/>
        </w:rPr>
        <w:t>冷鏈物</w:t>
      </w:r>
      <w:proofErr w:type="gramEnd"/>
      <w:r w:rsidR="00A514CD" w:rsidRPr="00A514CD">
        <w:rPr>
          <w:rFonts w:ascii="Calibri" w:eastAsia="標楷體" w:hAnsi="Calibri" w:hint="eastAsia"/>
          <w:b/>
          <w:color w:val="002060"/>
          <w:sz w:val="20"/>
          <w:szCs w:val="20"/>
        </w:rPr>
        <w:t>流倉儲展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C1A" w:rsidRDefault="00A05C1A">
      <w:r>
        <w:separator/>
      </w:r>
    </w:p>
  </w:endnote>
  <w:endnote w:type="continuationSeparator" w:id="0">
    <w:p w:rsidR="00A05C1A" w:rsidRDefault="00A0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C1A" w:rsidRDefault="00A05C1A">
      <w:r>
        <w:separator/>
      </w:r>
    </w:p>
  </w:footnote>
  <w:footnote w:type="continuationSeparator" w:id="0">
    <w:p w:rsidR="00A05C1A" w:rsidRDefault="00A05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57D62"/>
    <w:rsid w:val="0018192A"/>
    <w:rsid w:val="00187415"/>
    <w:rsid w:val="001A61B5"/>
    <w:rsid w:val="001B66F9"/>
    <w:rsid w:val="001D10BC"/>
    <w:rsid w:val="001D2EAF"/>
    <w:rsid w:val="001E09A5"/>
    <w:rsid w:val="001E462E"/>
    <w:rsid w:val="001F7003"/>
    <w:rsid w:val="001F7D80"/>
    <w:rsid w:val="002026CF"/>
    <w:rsid w:val="00213A46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171C"/>
    <w:rsid w:val="00362EDE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1EE6"/>
    <w:rsid w:val="006F472A"/>
    <w:rsid w:val="00710D16"/>
    <w:rsid w:val="00717E30"/>
    <w:rsid w:val="00727312"/>
    <w:rsid w:val="007315B8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617E7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693E"/>
    <w:rsid w:val="00A20BE8"/>
    <w:rsid w:val="00A271AA"/>
    <w:rsid w:val="00A31761"/>
    <w:rsid w:val="00A32057"/>
    <w:rsid w:val="00A372AE"/>
    <w:rsid w:val="00A3780E"/>
    <w:rsid w:val="00A4020F"/>
    <w:rsid w:val="00A514CD"/>
    <w:rsid w:val="00A54892"/>
    <w:rsid w:val="00A54F8A"/>
    <w:rsid w:val="00A6075C"/>
    <w:rsid w:val="00A640F3"/>
    <w:rsid w:val="00A66DBD"/>
    <w:rsid w:val="00A67A4C"/>
    <w:rsid w:val="00A70E7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5BC7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  <w14:docId w14:val="6C3FFB86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98177-485D-419A-A3B3-0A687226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user</cp:lastModifiedBy>
  <cp:revision>13</cp:revision>
  <cp:lastPrinted>2016-06-15T04:00:00Z</cp:lastPrinted>
  <dcterms:created xsi:type="dcterms:W3CDTF">2018-03-21T06:52:00Z</dcterms:created>
  <dcterms:modified xsi:type="dcterms:W3CDTF">2018-06-08T07:12:00Z</dcterms:modified>
</cp:coreProperties>
</file>